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C9" w:rsidRPr="00F6612B" w:rsidRDefault="001076C9" w:rsidP="001076C9">
      <w:pPr>
        <w:pStyle w:val="a3"/>
        <w:spacing w:line="276" w:lineRule="auto"/>
        <w:jc w:val="center"/>
        <w:rPr>
          <w:rFonts w:ascii="Georgia" w:hAnsi="Georgia"/>
          <w:b/>
          <w:sz w:val="40"/>
        </w:rPr>
      </w:pPr>
      <w:r>
        <w:rPr>
          <w:rFonts w:ascii="Georgia" w:hAnsi="Georgia"/>
          <w:b/>
          <w:sz w:val="40"/>
        </w:rPr>
        <w:br/>
      </w:r>
      <w:r w:rsidRPr="00F6612B">
        <w:rPr>
          <w:rFonts w:ascii="Georgia" w:hAnsi="Georgia"/>
          <w:b/>
          <w:sz w:val="40"/>
        </w:rPr>
        <w:t>Морфологический разбор</w:t>
      </w:r>
    </w:p>
    <w:p w:rsidR="001076C9" w:rsidRDefault="001076C9" w:rsidP="001076C9">
      <w:pPr>
        <w:pStyle w:val="a3"/>
        <w:spacing w:line="276" w:lineRule="auto"/>
        <w:jc w:val="center"/>
        <w:rPr>
          <w:rFonts w:ascii="Georgia" w:hAnsi="Georgia"/>
          <w:b/>
          <w:sz w:val="40"/>
        </w:rPr>
      </w:pPr>
      <w:r>
        <w:rPr>
          <w:rFonts w:ascii="Georgia" w:hAnsi="Georgia"/>
          <w:b/>
          <w:sz w:val="40"/>
        </w:rPr>
        <w:t>имени числительного</w:t>
      </w:r>
    </w:p>
    <w:p w:rsidR="001076C9" w:rsidRDefault="001076C9" w:rsidP="001076C9">
      <w:pPr>
        <w:pStyle w:val="a3"/>
        <w:spacing w:line="276" w:lineRule="auto"/>
        <w:rPr>
          <w:rFonts w:ascii="Georgia" w:hAnsi="Georgia"/>
          <w:sz w:val="40"/>
        </w:rPr>
      </w:pPr>
      <w:r w:rsidRPr="00F6612B">
        <w:rPr>
          <w:rFonts w:ascii="Georgia" w:hAnsi="Georgia"/>
          <w:sz w:val="40"/>
        </w:rPr>
        <w:t xml:space="preserve">1. Часть речи. </w:t>
      </w:r>
    </w:p>
    <w:p w:rsidR="001076C9" w:rsidRPr="00F6612B" w:rsidRDefault="001076C9" w:rsidP="001076C9">
      <w:pPr>
        <w:pStyle w:val="a3"/>
        <w:spacing w:line="276" w:lineRule="auto"/>
        <w:rPr>
          <w:rFonts w:ascii="Georgia" w:hAnsi="Georgia"/>
          <w:sz w:val="40"/>
        </w:rPr>
      </w:pPr>
      <w:r w:rsidRPr="00F6612B">
        <w:rPr>
          <w:rFonts w:ascii="Georgia" w:hAnsi="Georgia"/>
          <w:sz w:val="40"/>
        </w:rPr>
        <w:t>Начальная форма (</w:t>
      </w:r>
      <w:r>
        <w:rPr>
          <w:rFonts w:ascii="Georgia" w:hAnsi="Georgia"/>
          <w:sz w:val="40"/>
        </w:rPr>
        <w:t xml:space="preserve">И.п., у </w:t>
      </w:r>
      <w:proofErr w:type="gramStart"/>
      <w:r>
        <w:rPr>
          <w:rFonts w:ascii="Georgia" w:hAnsi="Georgia"/>
          <w:sz w:val="40"/>
        </w:rPr>
        <w:t>порядковых</w:t>
      </w:r>
      <w:proofErr w:type="gramEnd"/>
      <w:r>
        <w:rPr>
          <w:rFonts w:ascii="Georgia" w:hAnsi="Georgia"/>
          <w:sz w:val="40"/>
        </w:rPr>
        <w:t xml:space="preserve"> И.п., ед.ч., М.р.)</w:t>
      </w:r>
    </w:p>
    <w:p w:rsidR="001076C9" w:rsidRPr="00F6612B" w:rsidRDefault="001076C9" w:rsidP="001076C9">
      <w:pPr>
        <w:pStyle w:val="a3"/>
        <w:spacing w:line="276" w:lineRule="auto"/>
        <w:rPr>
          <w:rFonts w:ascii="Georgia" w:hAnsi="Georgia"/>
          <w:sz w:val="40"/>
        </w:rPr>
      </w:pPr>
      <w:r w:rsidRPr="00F6612B">
        <w:rPr>
          <w:rFonts w:ascii="Georgia" w:hAnsi="Georgia"/>
          <w:sz w:val="40"/>
        </w:rPr>
        <w:t>2. Постоянные признаки:</w:t>
      </w:r>
    </w:p>
    <w:p w:rsidR="001076C9" w:rsidRDefault="001076C9" w:rsidP="001076C9">
      <w:pPr>
        <w:pStyle w:val="a3"/>
        <w:numPr>
          <w:ilvl w:val="0"/>
          <w:numId w:val="1"/>
        </w:numPr>
        <w:spacing w:line="276" w:lineRule="auto"/>
        <w:rPr>
          <w:rFonts w:ascii="Georgia" w:hAnsi="Georgia"/>
          <w:sz w:val="40"/>
        </w:rPr>
      </w:pPr>
      <w:r>
        <w:rPr>
          <w:rFonts w:ascii="Georgia" w:hAnsi="Georgia"/>
          <w:sz w:val="40"/>
        </w:rPr>
        <w:t xml:space="preserve">Разряд по значению: </w:t>
      </w:r>
      <w:proofErr w:type="gramStart"/>
      <w:r>
        <w:rPr>
          <w:rFonts w:ascii="Georgia" w:hAnsi="Georgia"/>
          <w:sz w:val="40"/>
        </w:rPr>
        <w:t>количественное</w:t>
      </w:r>
      <w:proofErr w:type="gramEnd"/>
      <w:r>
        <w:rPr>
          <w:rFonts w:ascii="Georgia" w:hAnsi="Georgia"/>
          <w:sz w:val="40"/>
        </w:rPr>
        <w:t xml:space="preserve"> (дробное), порядковое, собирательное.</w:t>
      </w:r>
    </w:p>
    <w:p w:rsidR="001076C9" w:rsidRDefault="001076C9" w:rsidP="001076C9">
      <w:pPr>
        <w:pStyle w:val="a3"/>
        <w:numPr>
          <w:ilvl w:val="0"/>
          <w:numId w:val="1"/>
        </w:numPr>
        <w:spacing w:line="276" w:lineRule="auto"/>
        <w:rPr>
          <w:rFonts w:ascii="Georgia" w:hAnsi="Georgia"/>
          <w:sz w:val="40"/>
        </w:rPr>
      </w:pPr>
      <w:r w:rsidRPr="001076C9">
        <w:rPr>
          <w:rFonts w:ascii="Georgia" w:hAnsi="Georgia"/>
          <w:sz w:val="40"/>
        </w:rPr>
        <w:t xml:space="preserve">Разряд по составу: </w:t>
      </w:r>
      <w:proofErr w:type="gramStart"/>
      <w:r w:rsidRPr="001076C9">
        <w:rPr>
          <w:rFonts w:ascii="Georgia" w:hAnsi="Georgia"/>
          <w:sz w:val="40"/>
        </w:rPr>
        <w:t>простое</w:t>
      </w:r>
      <w:proofErr w:type="gramEnd"/>
      <w:r w:rsidRPr="001076C9">
        <w:rPr>
          <w:rFonts w:ascii="Georgia" w:hAnsi="Georgia"/>
          <w:sz w:val="40"/>
        </w:rPr>
        <w:t>/сложное/составное</w:t>
      </w:r>
    </w:p>
    <w:p w:rsidR="001076C9" w:rsidRDefault="001076C9" w:rsidP="001076C9">
      <w:pPr>
        <w:pStyle w:val="a3"/>
        <w:spacing w:line="276" w:lineRule="auto"/>
        <w:rPr>
          <w:rFonts w:ascii="Georgia" w:hAnsi="Georgia"/>
          <w:sz w:val="40"/>
        </w:rPr>
      </w:pPr>
      <w:r w:rsidRPr="00F6612B">
        <w:rPr>
          <w:rFonts w:ascii="Georgia" w:hAnsi="Georgia"/>
          <w:sz w:val="40"/>
        </w:rPr>
        <w:t>3. Непостоянные признаки:</w:t>
      </w:r>
      <w:r w:rsidRPr="00DD2BCC">
        <w:rPr>
          <w:rFonts w:ascii="Georgia" w:hAnsi="Georgia"/>
          <w:sz w:val="40"/>
        </w:rPr>
        <w:t xml:space="preserve"> </w:t>
      </w:r>
    </w:p>
    <w:p w:rsidR="001076C9" w:rsidRPr="00F6612B" w:rsidRDefault="001076C9" w:rsidP="001076C9">
      <w:pPr>
        <w:pStyle w:val="a3"/>
        <w:numPr>
          <w:ilvl w:val="0"/>
          <w:numId w:val="1"/>
        </w:numPr>
        <w:spacing w:line="276" w:lineRule="auto"/>
        <w:rPr>
          <w:rFonts w:ascii="Georgia" w:hAnsi="Georgia"/>
          <w:sz w:val="40"/>
        </w:rPr>
      </w:pPr>
      <w:r>
        <w:rPr>
          <w:rFonts w:ascii="Georgia" w:hAnsi="Georgia"/>
          <w:sz w:val="40"/>
        </w:rPr>
        <w:t>Падеж</w:t>
      </w:r>
    </w:p>
    <w:p w:rsidR="001076C9" w:rsidRPr="00F6612B" w:rsidRDefault="001076C9" w:rsidP="001076C9">
      <w:pPr>
        <w:pStyle w:val="a3"/>
        <w:numPr>
          <w:ilvl w:val="0"/>
          <w:numId w:val="1"/>
        </w:numPr>
        <w:spacing w:line="276" w:lineRule="auto"/>
        <w:rPr>
          <w:rFonts w:ascii="Georgia" w:hAnsi="Georgia"/>
          <w:sz w:val="40"/>
        </w:rPr>
      </w:pPr>
      <w:r>
        <w:rPr>
          <w:rFonts w:ascii="Georgia" w:hAnsi="Georgia"/>
          <w:sz w:val="40"/>
        </w:rPr>
        <w:t>Число (если есть)</w:t>
      </w:r>
    </w:p>
    <w:p w:rsidR="001076C9" w:rsidRPr="00F6612B" w:rsidRDefault="001076C9" w:rsidP="001076C9">
      <w:pPr>
        <w:pStyle w:val="a3"/>
        <w:numPr>
          <w:ilvl w:val="0"/>
          <w:numId w:val="1"/>
        </w:numPr>
        <w:spacing w:line="276" w:lineRule="auto"/>
        <w:rPr>
          <w:rFonts w:ascii="Georgia" w:hAnsi="Georgia"/>
          <w:sz w:val="40"/>
        </w:rPr>
      </w:pPr>
      <w:r w:rsidRPr="00F6612B">
        <w:rPr>
          <w:rFonts w:ascii="Georgia" w:hAnsi="Georgia"/>
          <w:sz w:val="40"/>
        </w:rPr>
        <w:t xml:space="preserve">Род </w:t>
      </w:r>
      <w:r>
        <w:rPr>
          <w:rFonts w:ascii="Georgia" w:hAnsi="Georgia"/>
          <w:sz w:val="40"/>
        </w:rPr>
        <w:t>(если есть)</w:t>
      </w:r>
    </w:p>
    <w:p w:rsidR="001076C9" w:rsidRDefault="001076C9" w:rsidP="001076C9">
      <w:pPr>
        <w:pStyle w:val="a3"/>
        <w:spacing w:line="276" w:lineRule="auto"/>
        <w:rPr>
          <w:rFonts w:ascii="Georgia" w:hAnsi="Georgia"/>
          <w:sz w:val="40"/>
        </w:rPr>
      </w:pPr>
      <w:r w:rsidRPr="00F6612B">
        <w:rPr>
          <w:rFonts w:ascii="Georgia" w:hAnsi="Georgia"/>
          <w:sz w:val="40"/>
        </w:rPr>
        <w:t>4. Синтаксическая роль в предложении</w:t>
      </w:r>
    </w:p>
    <w:p w:rsidR="001076C9" w:rsidRDefault="001076C9" w:rsidP="001076C9">
      <w:pPr>
        <w:pStyle w:val="a3"/>
        <w:spacing w:line="276" w:lineRule="auto"/>
        <w:rPr>
          <w:rFonts w:ascii="Georgia" w:hAnsi="Georgia"/>
          <w:sz w:val="40"/>
        </w:rPr>
      </w:pPr>
    </w:p>
    <w:p w:rsidR="001076C9" w:rsidRDefault="001076C9" w:rsidP="001076C9">
      <w:pPr>
        <w:pStyle w:val="a3"/>
        <w:spacing w:line="276" w:lineRule="auto"/>
        <w:rPr>
          <w:rFonts w:ascii="Georgia" w:hAnsi="Georgia"/>
          <w:sz w:val="40"/>
          <w:u w:val="single"/>
        </w:rPr>
      </w:pPr>
      <w:r w:rsidRPr="00DD2BCC">
        <w:rPr>
          <w:rFonts w:ascii="Georgia" w:hAnsi="Georgia"/>
          <w:sz w:val="40"/>
          <w:u w:val="single"/>
        </w:rPr>
        <w:t>Пример раз</w:t>
      </w:r>
      <w:r>
        <w:rPr>
          <w:rFonts w:ascii="Georgia" w:hAnsi="Georgia"/>
          <w:sz w:val="40"/>
          <w:u w:val="single"/>
        </w:rPr>
        <w:t>бора числительного</w:t>
      </w:r>
      <w:r w:rsidRPr="00DD2BCC">
        <w:rPr>
          <w:rFonts w:ascii="Georgia" w:hAnsi="Georgia"/>
          <w:sz w:val="40"/>
          <w:u w:val="single"/>
        </w:rPr>
        <w:t>:</w:t>
      </w:r>
    </w:p>
    <w:p w:rsidR="001076C9" w:rsidRPr="001076C9" w:rsidRDefault="001076C9" w:rsidP="001076C9">
      <w:pPr>
        <w:pStyle w:val="a3"/>
        <w:spacing w:line="276" w:lineRule="auto"/>
        <w:rPr>
          <w:rFonts w:ascii="Georgia" w:hAnsi="Georgia"/>
          <w:i/>
          <w:sz w:val="40"/>
        </w:rPr>
      </w:pPr>
      <w:r w:rsidRPr="001076C9">
        <w:rPr>
          <w:rFonts w:ascii="Georgia" w:hAnsi="Georgia"/>
          <w:i/>
          <w:sz w:val="40"/>
        </w:rPr>
        <w:t>Второго апреля Максим получил по географии семь баллов.</w:t>
      </w:r>
    </w:p>
    <w:p w:rsidR="001076C9" w:rsidRPr="001076C9" w:rsidRDefault="001076C9" w:rsidP="001076C9">
      <w:pPr>
        <w:pStyle w:val="a3"/>
        <w:spacing w:line="276" w:lineRule="auto"/>
        <w:rPr>
          <w:rFonts w:ascii="Georgia" w:hAnsi="Georgia"/>
          <w:i/>
          <w:sz w:val="40"/>
        </w:rPr>
      </w:pPr>
      <w:r w:rsidRPr="001076C9">
        <w:rPr>
          <w:rFonts w:ascii="Georgia" w:hAnsi="Georgia"/>
          <w:b/>
          <w:i/>
          <w:sz w:val="40"/>
        </w:rPr>
        <w:t xml:space="preserve">Второго </w:t>
      </w:r>
      <w:r w:rsidRPr="001076C9">
        <w:rPr>
          <w:rFonts w:ascii="Georgia" w:hAnsi="Georgia"/>
          <w:i/>
          <w:sz w:val="40"/>
        </w:rPr>
        <w:t>– числительное.</w:t>
      </w:r>
    </w:p>
    <w:p w:rsidR="001076C9" w:rsidRPr="001076C9" w:rsidRDefault="001076C9" w:rsidP="001076C9">
      <w:pPr>
        <w:pStyle w:val="a3"/>
        <w:spacing w:line="276" w:lineRule="auto"/>
        <w:rPr>
          <w:rFonts w:ascii="Georgia" w:hAnsi="Georgia"/>
          <w:i/>
          <w:sz w:val="40"/>
        </w:rPr>
      </w:pPr>
      <w:proofErr w:type="gramStart"/>
      <w:r w:rsidRPr="001076C9">
        <w:rPr>
          <w:rFonts w:ascii="Georgia" w:hAnsi="Georgia"/>
          <w:i/>
          <w:sz w:val="40"/>
        </w:rPr>
        <w:t>Н.ф. – второй; порядковое, простое, в Р.п., в ед.ч.</w:t>
      </w:r>
      <w:proofErr w:type="gramEnd"/>
    </w:p>
    <w:p w:rsidR="001076C9" w:rsidRPr="001076C9" w:rsidRDefault="001076C9" w:rsidP="001076C9">
      <w:pPr>
        <w:pStyle w:val="a3"/>
        <w:spacing w:line="276" w:lineRule="auto"/>
        <w:rPr>
          <w:rFonts w:ascii="Georgia" w:hAnsi="Georgia"/>
          <w:i/>
          <w:sz w:val="40"/>
        </w:rPr>
      </w:pPr>
      <w:r w:rsidRPr="001076C9">
        <w:rPr>
          <w:rFonts w:ascii="Georgia" w:hAnsi="Georgia"/>
          <w:i/>
          <w:sz w:val="40"/>
        </w:rPr>
        <w:t xml:space="preserve">Обстоятельство </w:t>
      </w:r>
    </w:p>
    <w:p w:rsidR="001076C9" w:rsidRPr="001076C9" w:rsidRDefault="001076C9" w:rsidP="001076C9">
      <w:pPr>
        <w:pStyle w:val="a3"/>
        <w:spacing w:line="276" w:lineRule="auto"/>
        <w:rPr>
          <w:rFonts w:ascii="Georgia" w:hAnsi="Georgia"/>
          <w:i/>
          <w:sz w:val="40"/>
        </w:rPr>
      </w:pPr>
      <w:r w:rsidRPr="001076C9">
        <w:rPr>
          <w:rFonts w:ascii="Georgia" w:hAnsi="Georgia"/>
          <w:b/>
          <w:i/>
          <w:sz w:val="40"/>
        </w:rPr>
        <w:t>Семь</w:t>
      </w:r>
      <w:r w:rsidRPr="001076C9">
        <w:rPr>
          <w:rFonts w:ascii="Georgia" w:hAnsi="Georgia"/>
          <w:i/>
          <w:sz w:val="40"/>
        </w:rPr>
        <w:t xml:space="preserve"> – числительное.</w:t>
      </w:r>
    </w:p>
    <w:p w:rsidR="001076C9" w:rsidRPr="001076C9" w:rsidRDefault="001076C9" w:rsidP="001076C9">
      <w:pPr>
        <w:pStyle w:val="a3"/>
        <w:spacing w:line="276" w:lineRule="auto"/>
        <w:rPr>
          <w:rFonts w:ascii="Georgia" w:hAnsi="Georgia"/>
          <w:i/>
          <w:sz w:val="40"/>
        </w:rPr>
      </w:pPr>
      <w:r w:rsidRPr="001076C9">
        <w:rPr>
          <w:rFonts w:ascii="Georgia" w:hAnsi="Georgia"/>
          <w:i/>
          <w:sz w:val="40"/>
        </w:rPr>
        <w:t xml:space="preserve">Н.ф. – семь; </w:t>
      </w:r>
      <w:proofErr w:type="gramStart"/>
      <w:r w:rsidRPr="001076C9">
        <w:rPr>
          <w:rFonts w:ascii="Georgia" w:hAnsi="Georgia"/>
          <w:i/>
          <w:sz w:val="40"/>
        </w:rPr>
        <w:t>количественное</w:t>
      </w:r>
      <w:proofErr w:type="gramEnd"/>
      <w:r w:rsidRPr="001076C9">
        <w:rPr>
          <w:rFonts w:ascii="Georgia" w:hAnsi="Georgia"/>
          <w:i/>
          <w:sz w:val="40"/>
        </w:rPr>
        <w:t>, простое, в В.п.</w:t>
      </w:r>
    </w:p>
    <w:p w:rsidR="001076C9" w:rsidRPr="001076C9" w:rsidRDefault="001076C9" w:rsidP="001076C9">
      <w:pPr>
        <w:pStyle w:val="a3"/>
        <w:spacing w:line="276" w:lineRule="auto"/>
        <w:rPr>
          <w:rFonts w:ascii="Georgia" w:hAnsi="Georgia"/>
          <w:i/>
          <w:sz w:val="40"/>
        </w:rPr>
      </w:pPr>
      <w:r w:rsidRPr="001076C9">
        <w:rPr>
          <w:rFonts w:ascii="Georgia" w:hAnsi="Georgia"/>
          <w:i/>
          <w:sz w:val="40"/>
        </w:rPr>
        <w:t xml:space="preserve">Дополнение </w:t>
      </w:r>
    </w:p>
    <w:p w:rsidR="001076C9" w:rsidRDefault="001076C9" w:rsidP="001076C9"/>
    <w:p w:rsidR="00583E0D" w:rsidRDefault="00583E0D"/>
    <w:sectPr w:rsidR="00583E0D" w:rsidSect="00F6612B">
      <w:pgSz w:w="11906" w:h="16838"/>
      <w:pgMar w:top="1134" w:right="850" w:bottom="1134" w:left="1276" w:header="708" w:footer="708" w:gutter="0"/>
      <w:pgBorders w:offsetFrom="page">
        <w:top w:val="pencils" w:sz="23" w:space="24" w:color="auto"/>
        <w:left w:val="pencils" w:sz="23" w:space="24" w:color="auto"/>
        <w:bottom w:val="pencils" w:sz="23" w:space="24" w:color="auto"/>
        <w:right w:val="pencils" w:sz="2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20A06"/>
    <w:multiLevelType w:val="hybridMultilevel"/>
    <w:tmpl w:val="56183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F4DFE"/>
    <w:multiLevelType w:val="hybridMultilevel"/>
    <w:tmpl w:val="8390A3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6C9"/>
    <w:rsid w:val="001076C9"/>
    <w:rsid w:val="0058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6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YULIYA</cp:lastModifiedBy>
  <cp:revision>1</cp:revision>
  <dcterms:created xsi:type="dcterms:W3CDTF">2021-04-17T15:29:00Z</dcterms:created>
  <dcterms:modified xsi:type="dcterms:W3CDTF">2021-04-17T15:36:00Z</dcterms:modified>
</cp:coreProperties>
</file>